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3D" w:rsidRDefault="00280A3D" w:rsidP="00280A3D">
      <w:pPr>
        <w:rPr>
          <w:rFonts w:ascii="黑体" w:eastAsia="黑体" w:hAnsi="黑体"/>
          <w:w w:val="90"/>
          <w:sz w:val="30"/>
          <w:szCs w:val="30"/>
        </w:rPr>
      </w:pPr>
      <w:r>
        <w:rPr>
          <w:rFonts w:ascii="黑体" w:eastAsia="黑体" w:hAnsi="黑体" w:hint="eastAsia"/>
          <w:w w:val="90"/>
          <w:sz w:val="30"/>
          <w:szCs w:val="30"/>
        </w:rPr>
        <w:t xml:space="preserve">附件1                                                </w:t>
      </w:r>
    </w:p>
    <w:p w:rsidR="00280A3D" w:rsidRDefault="00280A3D" w:rsidP="00280A3D">
      <w:pPr>
        <w:jc w:val="center"/>
        <w:rPr>
          <w:rFonts w:ascii="楷体_GB2312" w:eastAsia="楷体_GB2312" w:hAnsi="宋体" w:cs="宋体" w:hint="eastAsia"/>
          <w:w w:val="90"/>
          <w:sz w:val="32"/>
          <w:szCs w:val="32"/>
        </w:rPr>
      </w:pPr>
      <w:r>
        <w:rPr>
          <w:rFonts w:ascii="楷体_GB2312" w:eastAsia="楷体_GB2312" w:hint="eastAsia"/>
          <w:w w:val="90"/>
          <w:sz w:val="32"/>
          <w:szCs w:val="32"/>
        </w:rPr>
        <w:t xml:space="preserve">                                                   第</w:t>
      </w:r>
      <w:r>
        <w:rPr>
          <w:rFonts w:ascii="楷体_GB2312" w:eastAsia="楷体_GB2312" w:hAnsi="宋体" w:cs="宋体" w:hint="eastAsia"/>
          <w:w w:val="90"/>
          <w:sz w:val="32"/>
          <w:szCs w:val="32"/>
        </w:rPr>
        <w:t xml:space="preserve">  号</w:t>
      </w:r>
    </w:p>
    <w:p w:rsidR="00280A3D" w:rsidRDefault="00280A3D" w:rsidP="00280A3D">
      <w:pPr>
        <w:spacing w:after="100" w:afterAutospacing="1"/>
        <w:jc w:val="center"/>
        <w:rPr>
          <w:rFonts w:ascii="创艺简标宋" w:eastAsia="创艺简标宋" w:hint="eastAsia"/>
          <w:spacing w:val="98"/>
          <w:sz w:val="44"/>
          <w:szCs w:val="44"/>
        </w:rPr>
      </w:pPr>
      <w:r>
        <w:rPr>
          <w:rFonts w:ascii="创艺简标宋" w:eastAsia="创艺简标宋" w:hint="eastAsia"/>
          <w:spacing w:val="98"/>
          <w:sz w:val="44"/>
          <w:szCs w:val="44"/>
        </w:rPr>
        <w:t>营口市政协委员社情民意反映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14"/>
        <w:gridCol w:w="1701"/>
        <w:gridCol w:w="2835"/>
        <w:gridCol w:w="2463"/>
      </w:tblGrid>
      <w:tr w:rsidR="00280A3D" w:rsidTr="000D349A">
        <w:trPr>
          <w:jc w:val="center"/>
        </w:trPr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0A3D" w:rsidRDefault="00280A3D" w:rsidP="000D349A"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3D" w:rsidRDefault="00280A3D" w:rsidP="000D349A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3D" w:rsidRDefault="00280A3D" w:rsidP="000D349A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工作单位及职务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A3D" w:rsidRDefault="00280A3D" w:rsidP="000D349A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280A3D" w:rsidTr="000D349A">
        <w:trPr>
          <w:jc w:val="center"/>
        </w:trPr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0A3D" w:rsidRDefault="00280A3D" w:rsidP="000D349A"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3D" w:rsidRDefault="00280A3D" w:rsidP="000D349A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3D" w:rsidRDefault="00280A3D" w:rsidP="000D349A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日       期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A3D" w:rsidRDefault="00280A3D" w:rsidP="000D349A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280A3D" w:rsidTr="000D349A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0A3D" w:rsidRDefault="00280A3D" w:rsidP="000D349A"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题  目：</w:t>
            </w:r>
          </w:p>
        </w:tc>
      </w:tr>
      <w:tr w:rsidR="00280A3D" w:rsidTr="000D349A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0A3D" w:rsidRDefault="00280A3D" w:rsidP="000D349A"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主要内容：</w:t>
            </w:r>
          </w:p>
        </w:tc>
      </w:tr>
      <w:tr w:rsidR="00280A3D" w:rsidTr="000D349A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0A3D" w:rsidRDefault="00280A3D" w:rsidP="000D349A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280A3D" w:rsidTr="000D349A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0A3D" w:rsidRDefault="00280A3D" w:rsidP="000D349A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280A3D" w:rsidTr="000D349A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0A3D" w:rsidRDefault="00280A3D" w:rsidP="000D349A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280A3D" w:rsidTr="000D349A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0A3D" w:rsidRDefault="00280A3D" w:rsidP="000D349A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280A3D" w:rsidTr="000D349A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0A3D" w:rsidRDefault="00280A3D" w:rsidP="000D349A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280A3D" w:rsidTr="000D349A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0A3D" w:rsidRDefault="00280A3D" w:rsidP="000D349A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280A3D" w:rsidTr="000D349A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0A3D" w:rsidRDefault="00280A3D" w:rsidP="000D349A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280A3D" w:rsidTr="000D349A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0A3D" w:rsidRDefault="00280A3D" w:rsidP="000D349A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280A3D" w:rsidTr="000D349A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0A3D" w:rsidRDefault="00280A3D" w:rsidP="000D349A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280A3D" w:rsidTr="000D349A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0A3D" w:rsidRDefault="00280A3D" w:rsidP="000D349A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280A3D" w:rsidTr="000D349A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0A3D" w:rsidRDefault="00280A3D" w:rsidP="000D349A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280A3D" w:rsidTr="000D349A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0A3D" w:rsidRDefault="00280A3D" w:rsidP="000D349A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280A3D" w:rsidTr="000D349A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0A3D" w:rsidRDefault="00280A3D" w:rsidP="000D349A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</w:tbl>
    <w:p w:rsidR="00141531" w:rsidRDefault="00280A3D">
      <w:r>
        <w:rPr>
          <w:rFonts w:ascii="楷体_GB2312" w:eastAsia="楷体_GB2312" w:hint="eastAsia"/>
          <w:spacing w:val="-4"/>
          <w:sz w:val="28"/>
          <w:szCs w:val="28"/>
        </w:rPr>
        <w:t>反映信息应遵循“力求真实、注重质量、争取快速、突出特色”的原则</w:t>
      </w:r>
    </w:p>
    <w:sectPr w:rsidR="00141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531" w:rsidRDefault="00141531" w:rsidP="00280A3D">
      <w:r>
        <w:separator/>
      </w:r>
    </w:p>
  </w:endnote>
  <w:endnote w:type="continuationSeparator" w:id="1">
    <w:p w:rsidR="00141531" w:rsidRDefault="00141531" w:rsidP="00280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531" w:rsidRDefault="00141531" w:rsidP="00280A3D">
      <w:r>
        <w:separator/>
      </w:r>
    </w:p>
  </w:footnote>
  <w:footnote w:type="continuationSeparator" w:id="1">
    <w:p w:rsidR="00141531" w:rsidRDefault="00141531" w:rsidP="00280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A3D"/>
    <w:rsid w:val="00141531"/>
    <w:rsid w:val="0028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A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0A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0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Sky123.Org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2019-04-08T02:50:00Z</dcterms:created>
  <dcterms:modified xsi:type="dcterms:W3CDTF">2019-04-08T02:50:00Z</dcterms:modified>
</cp:coreProperties>
</file>